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5f76e3721d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288aa64d1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Sparks,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c9aeba2c7431a" /><Relationship Type="http://schemas.openxmlformats.org/officeDocument/2006/relationships/numbering" Target="/word/numbering.xml" Id="Rca7543525fc9460a" /><Relationship Type="http://schemas.openxmlformats.org/officeDocument/2006/relationships/settings" Target="/word/settings.xml" Id="Rb830a377f3894f71" /><Relationship Type="http://schemas.openxmlformats.org/officeDocument/2006/relationships/image" Target="/word/media/195cee86-4f02-4c13-9008-7c4b1fc73656.png" Id="R521288aa64d14831" /></Relationships>
</file>