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d5549ff3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cf4955a2d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Sparr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e2c5df2c543a5" /><Relationship Type="http://schemas.openxmlformats.org/officeDocument/2006/relationships/numbering" Target="/word/numbering.xml" Id="R6426aa70b2834d56" /><Relationship Type="http://schemas.openxmlformats.org/officeDocument/2006/relationships/settings" Target="/word/settings.xml" Id="R0aad6d8b06be44de" /><Relationship Type="http://schemas.openxmlformats.org/officeDocument/2006/relationships/image" Target="/word/media/72aa1689-9a12-48a8-819e-da74c209c0e6.png" Id="R12acf4955a2d4d66" /></Relationships>
</file>