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2f90713be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ce213f00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Speculator,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b046b7a16409e" /><Relationship Type="http://schemas.openxmlformats.org/officeDocument/2006/relationships/numbering" Target="/word/numbering.xml" Id="R16aed6d2487a4369" /><Relationship Type="http://schemas.openxmlformats.org/officeDocument/2006/relationships/settings" Target="/word/settings.xml" Id="R01a6468be1084fae" /><Relationship Type="http://schemas.openxmlformats.org/officeDocument/2006/relationships/image" Target="/word/media/dc70b828-eb4b-42bc-b10e-b051172999ea.png" Id="R16bce213f003411d" /></Relationships>
</file>