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03f53dbc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de765777a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Speedwell,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beb8093a94fa7" /><Relationship Type="http://schemas.openxmlformats.org/officeDocument/2006/relationships/numbering" Target="/word/numbering.xml" Id="R26a36c978ae74bce" /><Relationship Type="http://schemas.openxmlformats.org/officeDocument/2006/relationships/settings" Target="/word/settings.xml" Id="Rd7c1ba1150094c40" /><Relationship Type="http://schemas.openxmlformats.org/officeDocument/2006/relationships/image" Target="/word/media/52dd4af9-b391-4ebc-a5d7-24b2a6bb7545.png" Id="R36fde765777a4547" /></Relationships>
</file>