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b0e905238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6e89b542a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Speights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3946aa43e47b8" /><Relationship Type="http://schemas.openxmlformats.org/officeDocument/2006/relationships/numbering" Target="/word/numbering.xml" Id="R93dc5e7fc9cd4abb" /><Relationship Type="http://schemas.openxmlformats.org/officeDocument/2006/relationships/settings" Target="/word/settings.xml" Id="R5bdd95db4e3f49f5" /><Relationship Type="http://schemas.openxmlformats.org/officeDocument/2006/relationships/image" Target="/word/media/f4e0dcb5-4230-4106-9171-a43507682941.png" Id="Ra816e89b542a4a76" /></Relationships>
</file>