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fd7944406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2e0018bae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Spencer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1af78b98144d0" /><Relationship Type="http://schemas.openxmlformats.org/officeDocument/2006/relationships/numbering" Target="/word/numbering.xml" Id="Rd0c7d34b740e4cfd" /><Relationship Type="http://schemas.openxmlformats.org/officeDocument/2006/relationships/settings" Target="/word/settings.xml" Id="R2d693ebe2cca4591" /><Relationship Type="http://schemas.openxmlformats.org/officeDocument/2006/relationships/image" Target="/word/media/f078efa2-7a10-46af-8820-aefd2acebef2.png" Id="Rfd22e0018bae4ebd" /></Relationships>
</file>