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cd678bb29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63b1bb28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6018618a049e0" /><Relationship Type="http://schemas.openxmlformats.org/officeDocument/2006/relationships/numbering" Target="/word/numbering.xml" Id="R3693aafea7a843e8" /><Relationship Type="http://schemas.openxmlformats.org/officeDocument/2006/relationships/settings" Target="/word/settings.xml" Id="R990bebd240064318" /><Relationship Type="http://schemas.openxmlformats.org/officeDocument/2006/relationships/image" Target="/word/media/c461217e-9605-423c-add9-7f34b3dd572f.png" Id="Rd4bc63b1bb2846f1" /></Relationships>
</file>