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f5984b4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1445d6f6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91aababe4816" /><Relationship Type="http://schemas.openxmlformats.org/officeDocument/2006/relationships/numbering" Target="/word/numbering.xml" Id="R2813270d6d23474d" /><Relationship Type="http://schemas.openxmlformats.org/officeDocument/2006/relationships/settings" Target="/word/settings.xml" Id="R323c702c97a14e52" /><Relationship Type="http://schemas.openxmlformats.org/officeDocument/2006/relationships/image" Target="/word/media/0ac86fa5-0e43-4c4f-b784-5b63720415d2.png" Id="R64a01445d6f647d3" /></Relationships>
</file>