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db52a11e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d077a0de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bf2821c1b43b0" /><Relationship Type="http://schemas.openxmlformats.org/officeDocument/2006/relationships/numbering" Target="/word/numbering.xml" Id="Rff7f4df603ca4bf6" /><Relationship Type="http://schemas.openxmlformats.org/officeDocument/2006/relationships/settings" Target="/word/settings.xml" Id="R8e2ee59876e74f2d" /><Relationship Type="http://schemas.openxmlformats.org/officeDocument/2006/relationships/image" Target="/word/media/9ea6e477-d191-4bf0-80b7-08778683a3f4.png" Id="R4020d077a0de4d12" /></Relationships>
</file>