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59f5d1d12f46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d97945150d45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Sportsman Acres,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11f86e30294497" /><Relationship Type="http://schemas.openxmlformats.org/officeDocument/2006/relationships/numbering" Target="/word/numbering.xml" Id="R037babc0cbbb4cfb" /><Relationship Type="http://schemas.openxmlformats.org/officeDocument/2006/relationships/settings" Target="/word/settings.xml" Id="Rd7ec506dac7a44e1" /><Relationship Type="http://schemas.openxmlformats.org/officeDocument/2006/relationships/image" Target="/word/media/7fdac1d5-dfb6-447d-98bf-a357e50a2131.png" Id="R68d97945150d45d0" /></Relationships>
</file>