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6a6793b18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1572e7eef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Sportsmans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7988249d44b28" /><Relationship Type="http://schemas.openxmlformats.org/officeDocument/2006/relationships/numbering" Target="/word/numbering.xml" Id="Rdb2a3f7e3ad048c0" /><Relationship Type="http://schemas.openxmlformats.org/officeDocument/2006/relationships/settings" Target="/word/settings.xml" Id="R13663f0924f944d3" /><Relationship Type="http://schemas.openxmlformats.org/officeDocument/2006/relationships/image" Target="/word/media/0b7361ee-4d5f-4275-9580-eaf7e89f787c.png" Id="Rd901572e7eef430e" /></Relationships>
</file>