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9f17379cd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e3b5c11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Spratleys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4ef0fc804cde" /><Relationship Type="http://schemas.openxmlformats.org/officeDocument/2006/relationships/numbering" Target="/word/numbering.xml" Id="R48a195678df14174" /><Relationship Type="http://schemas.openxmlformats.org/officeDocument/2006/relationships/settings" Target="/word/settings.xml" Id="Rba1dbf3d633c4bd1" /><Relationship Type="http://schemas.openxmlformats.org/officeDocument/2006/relationships/image" Target="/word/media/06d7d789-e361-4433-888f-b6f6828bb21c.png" Id="R8401e3b5c1154580" /></Relationships>
</file>