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5f386a4c8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8f0352409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Sprayberry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492c0817b444c" /><Relationship Type="http://schemas.openxmlformats.org/officeDocument/2006/relationships/numbering" Target="/word/numbering.xml" Id="R100a4774e7154aea" /><Relationship Type="http://schemas.openxmlformats.org/officeDocument/2006/relationships/settings" Target="/word/settings.xml" Id="R3ecf43c1556347ff" /><Relationship Type="http://schemas.openxmlformats.org/officeDocument/2006/relationships/image" Target="/word/media/66f70168-7417-49d4-9d8e-67e8bded6fc1.png" Id="R4358f03524094129" /></Relationships>
</file>