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fb892369eb4b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fb9c9e27ab4d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Spring Bayou Landing,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ed91f1bfde4a96" /><Relationship Type="http://schemas.openxmlformats.org/officeDocument/2006/relationships/numbering" Target="/word/numbering.xml" Id="R702ce99c9ce34ad5" /><Relationship Type="http://schemas.openxmlformats.org/officeDocument/2006/relationships/settings" Target="/word/settings.xml" Id="R67f82e409b1d47c7" /><Relationship Type="http://schemas.openxmlformats.org/officeDocument/2006/relationships/image" Target="/word/media/b7157258-98b3-4e72-b083-ef85d74f6862.png" Id="Radfb9c9e27ab4d06" /></Relationships>
</file>