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d852af1b9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c582cfcd0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Brook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b7d94db3b49c8" /><Relationship Type="http://schemas.openxmlformats.org/officeDocument/2006/relationships/numbering" Target="/word/numbering.xml" Id="Rb05df233bcdf4fff" /><Relationship Type="http://schemas.openxmlformats.org/officeDocument/2006/relationships/settings" Target="/word/settings.xml" Id="R13999de03229482d" /><Relationship Type="http://schemas.openxmlformats.org/officeDocument/2006/relationships/image" Target="/word/media/5aec4617-863e-4f33-94e2-676b92c40ad7.png" Id="Rd20c582cfcd048e1" /></Relationships>
</file>