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a2d918482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f5bfb8faf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cb85c99a94451" /><Relationship Type="http://schemas.openxmlformats.org/officeDocument/2006/relationships/numbering" Target="/word/numbering.xml" Id="Rbfbd309a538d4bb2" /><Relationship Type="http://schemas.openxmlformats.org/officeDocument/2006/relationships/settings" Target="/word/settings.xml" Id="R62e38e6656ac4942" /><Relationship Type="http://schemas.openxmlformats.org/officeDocument/2006/relationships/image" Target="/word/media/1e822b80-b060-45fe-b856-412607175b3d.png" Id="Rfa5f5bfb8faf43df" /></Relationships>
</file>