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18de13426d4af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48624a5d10c4d4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Spring Creek Settlement, Illinois,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ce3147cbcc864c1b" /><Relationship Type="http://schemas.openxmlformats.org/officeDocument/2006/relationships/numbering" Target="/word/numbering.xml" Id="R402bba42748f4662" /><Relationship Type="http://schemas.openxmlformats.org/officeDocument/2006/relationships/settings" Target="/word/settings.xml" Id="Rd2b669920e264105" /><Relationship Type="http://schemas.openxmlformats.org/officeDocument/2006/relationships/image" Target="/word/media/e91006b5-f3a7-4e1d-a644-fd6caed63303.png" Id="R348624a5d10c4d49" /></Relationships>
</file>