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1d0b06518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c1fdc8ca4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Creek Towers,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a1fa096294ff2" /><Relationship Type="http://schemas.openxmlformats.org/officeDocument/2006/relationships/numbering" Target="/word/numbering.xml" Id="R4f20d0c0a3304e74" /><Relationship Type="http://schemas.openxmlformats.org/officeDocument/2006/relationships/settings" Target="/word/settings.xml" Id="R5dc39ade9f7c471e" /><Relationship Type="http://schemas.openxmlformats.org/officeDocument/2006/relationships/image" Target="/word/media/0178fb44-3a0a-4cfa-9783-b893bb6e47ec.png" Id="Rc2bc1fdc8ca44ade" /></Relationships>
</file>