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a60eb11b4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f4d9e5c5a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Fork,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9619e613a4139" /><Relationship Type="http://schemas.openxmlformats.org/officeDocument/2006/relationships/numbering" Target="/word/numbering.xml" Id="R101a8e16767a4347" /><Relationship Type="http://schemas.openxmlformats.org/officeDocument/2006/relationships/settings" Target="/word/settings.xml" Id="R0d7ed78f499c4e4c" /><Relationship Type="http://schemas.openxmlformats.org/officeDocument/2006/relationships/image" Target="/word/media/f8b31ae3-588f-45ad-af5f-e73db3b9ec66.png" Id="R676f4d9e5c5a4471" /></Relationships>
</file>