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a41b6ebe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2baa6b0d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92c0cbfa4e2a" /><Relationship Type="http://schemas.openxmlformats.org/officeDocument/2006/relationships/numbering" Target="/word/numbering.xml" Id="Rff3a5c3cac734815" /><Relationship Type="http://schemas.openxmlformats.org/officeDocument/2006/relationships/settings" Target="/word/settings.xml" Id="R2076050076334ac0" /><Relationship Type="http://schemas.openxmlformats.org/officeDocument/2006/relationships/image" Target="/word/media/81bb8bd5-49d7-4448-86c5-b97c49b8fc32.png" Id="Rb202baa6b0d44a0f" /></Relationships>
</file>