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d1a9f0321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94dd00a1c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Lake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e912ab0246f0" /><Relationship Type="http://schemas.openxmlformats.org/officeDocument/2006/relationships/numbering" Target="/word/numbering.xml" Id="R98deffaf59bb45c6" /><Relationship Type="http://schemas.openxmlformats.org/officeDocument/2006/relationships/settings" Target="/word/settings.xml" Id="Re5994e4cc9fb42fb" /><Relationship Type="http://schemas.openxmlformats.org/officeDocument/2006/relationships/image" Target="/word/media/3df09cf7-e1ed-4f09-baf9-9351ea29f35f.png" Id="R31e94dd00a1c499a" /></Relationships>
</file>