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8ff3a654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e8230f2f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Run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d5f39b55461c" /><Relationship Type="http://schemas.openxmlformats.org/officeDocument/2006/relationships/numbering" Target="/word/numbering.xml" Id="R0c4cf6826c0e4b26" /><Relationship Type="http://schemas.openxmlformats.org/officeDocument/2006/relationships/settings" Target="/word/settings.xml" Id="Rb8bc0a50318a4601" /><Relationship Type="http://schemas.openxmlformats.org/officeDocument/2006/relationships/image" Target="/word/media/d239990f-a315-473d-954a-d3c886b3856e.png" Id="R0786e8230f2f41b7" /></Relationships>
</file>