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d7248a5f7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d638e7e33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Valley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ae2a4cafb4c8a" /><Relationship Type="http://schemas.openxmlformats.org/officeDocument/2006/relationships/numbering" Target="/word/numbering.xml" Id="R4ef071a63a6346b7" /><Relationship Type="http://schemas.openxmlformats.org/officeDocument/2006/relationships/settings" Target="/word/settings.xml" Id="Re54ea4048a984d61" /><Relationship Type="http://schemas.openxmlformats.org/officeDocument/2006/relationships/image" Target="/word/media/aab3d2b3-3c69-404a-847b-3267fb67def2.png" Id="Rd5cd638e7e334f8a" /></Relationships>
</file>