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da02a73b9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63cfc258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Springbank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59ef27b264996" /><Relationship Type="http://schemas.openxmlformats.org/officeDocument/2006/relationships/numbering" Target="/word/numbering.xml" Id="Rb14eaeed9f9f4351" /><Relationship Type="http://schemas.openxmlformats.org/officeDocument/2006/relationships/settings" Target="/word/settings.xml" Id="R03148749c3ee4ec5" /><Relationship Type="http://schemas.openxmlformats.org/officeDocument/2006/relationships/image" Target="/word/media/f668f25f-b2df-436e-9eea-2ac592d5b4ec.png" Id="Rf3ae63cfc258468c" /></Relationships>
</file>