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a3b863363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114aad717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Springfield Four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1b608b6fb4d1d" /><Relationship Type="http://schemas.openxmlformats.org/officeDocument/2006/relationships/numbering" Target="/word/numbering.xml" Id="R31a9e608e8da4ab7" /><Relationship Type="http://schemas.openxmlformats.org/officeDocument/2006/relationships/settings" Target="/word/settings.xml" Id="R9e814ec9df844a71" /><Relationship Type="http://schemas.openxmlformats.org/officeDocument/2006/relationships/image" Target="/word/media/e6dbacb5-9b1a-4d26-8435-ddb8e1444c64.png" Id="R84d114aad7174752" /></Relationships>
</file>