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67f23cfe5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51f1bf8c8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Springfield Gardens,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473e4c0fc4c23" /><Relationship Type="http://schemas.openxmlformats.org/officeDocument/2006/relationships/numbering" Target="/word/numbering.xml" Id="R02f0f7858f5b4262" /><Relationship Type="http://schemas.openxmlformats.org/officeDocument/2006/relationships/settings" Target="/word/settings.xml" Id="R3761d03214534d4a" /><Relationship Type="http://schemas.openxmlformats.org/officeDocument/2006/relationships/image" Target="/word/media/a43483ca-2850-44f3-affe-22f3ba2ff7b3.png" Id="Raa651f1bf8c84f63" /></Relationships>
</file>