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55aa2acce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d8cbfefdf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Springfield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b2d1688fc433d" /><Relationship Type="http://schemas.openxmlformats.org/officeDocument/2006/relationships/numbering" Target="/word/numbering.xml" Id="Rd4a9b92b67724e73" /><Relationship Type="http://schemas.openxmlformats.org/officeDocument/2006/relationships/settings" Target="/word/settings.xml" Id="R8e1331e6e9164259" /><Relationship Type="http://schemas.openxmlformats.org/officeDocument/2006/relationships/image" Target="/word/media/623de42c-02df-4ff1-8b35-3630b61cdc62.png" Id="R09bd8cbfefdf494a" /></Relationships>
</file>