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79ccbde89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5311e86f7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Springford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fec5426304e81" /><Relationship Type="http://schemas.openxmlformats.org/officeDocument/2006/relationships/numbering" Target="/word/numbering.xml" Id="R4e87b7b6ce4a4494" /><Relationship Type="http://schemas.openxmlformats.org/officeDocument/2006/relationships/settings" Target="/word/settings.xml" Id="Rf5504d8619134a0b" /><Relationship Type="http://schemas.openxmlformats.org/officeDocument/2006/relationships/image" Target="/word/media/b72dabae-bcbe-4604-afb3-9de33ac8b7a6.png" Id="R1585311e86f74734" /></Relationships>
</file>