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e5c24ac1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ae4f1d83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Springlawn,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e958527a84266" /><Relationship Type="http://schemas.openxmlformats.org/officeDocument/2006/relationships/numbering" Target="/word/numbering.xml" Id="Rfc236f0115fe46bd" /><Relationship Type="http://schemas.openxmlformats.org/officeDocument/2006/relationships/settings" Target="/word/settings.xml" Id="Rf9c24d1aa4b746fc" /><Relationship Type="http://schemas.openxmlformats.org/officeDocument/2006/relationships/image" Target="/word/media/a47639e6-e9a4-4126-906f-c85178144334.png" Id="R783bae4f1d834666" /></Relationships>
</file>