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0608c115a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8703e93ae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3b504d057456c" /><Relationship Type="http://schemas.openxmlformats.org/officeDocument/2006/relationships/numbering" Target="/word/numbering.xml" Id="R015cbe4f292b4772" /><Relationship Type="http://schemas.openxmlformats.org/officeDocument/2006/relationships/settings" Target="/word/settings.xml" Id="R0b5e7349fc8f4506" /><Relationship Type="http://schemas.openxmlformats.org/officeDocument/2006/relationships/image" Target="/word/media/8030c553-668b-467e-a451-998d33c1f2d9.png" Id="R60a8703e93ae4a5c" /></Relationships>
</file>