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df5735a27243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5d195b5def4f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Spruce Creek,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1183de9355482e" /><Relationship Type="http://schemas.openxmlformats.org/officeDocument/2006/relationships/numbering" Target="/word/numbering.xml" Id="R369b7c2ee37246ae" /><Relationship Type="http://schemas.openxmlformats.org/officeDocument/2006/relationships/settings" Target="/word/settings.xml" Id="Rcc2a35490cd7415b" /><Relationship Type="http://schemas.openxmlformats.org/officeDocument/2006/relationships/image" Target="/word/media/859f612b-0512-4c90-a22d-e108625fdfb5.png" Id="R7a5d195b5def4f3c" /></Relationships>
</file>