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0ce798a41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7120c13f8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Spurrier,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b18208e8f4a1b" /><Relationship Type="http://schemas.openxmlformats.org/officeDocument/2006/relationships/numbering" Target="/word/numbering.xml" Id="R379c444914a54da3" /><Relationship Type="http://schemas.openxmlformats.org/officeDocument/2006/relationships/settings" Target="/word/settings.xml" Id="R7dd0aa2c05534385" /><Relationship Type="http://schemas.openxmlformats.org/officeDocument/2006/relationships/image" Target="/word/media/9a9e5cd1-35df-43a7-bffd-57a572ed0fe0.png" Id="R6137120c13f845d1" /></Relationships>
</file>