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b23079d72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64d78001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3720e58c4dce" /><Relationship Type="http://schemas.openxmlformats.org/officeDocument/2006/relationships/numbering" Target="/word/numbering.xml" Id="Rb061969bc8ec4a22" /><Relationship Type="http://schemas.openxmlformats.org/officeDocument/2006/relationships/settings" Target="/word/settings.xml" Id="R05142bbb1f6d4433" /><Relationship Type="http://schemas.openxmlformats.org/officeDocument/2006/relationships/image" Target="/word/media/1e18fbbb-854a-43f3-9490-6c3ffd1eddd7.png" Id="R23564d78001f4634" /></Relationships>
</file>