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218189caf4c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0dda59bc741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Stafford Greens,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a229c3c56741b0" /><Relationship Type="http://schemas.openxmlformats.org/officeDocument/2006/relationships/numbering" Target="/word/numbering.xml" Id="R4bc2e83185cc4be5" /><Relationship Type="http://schemas.openxmlformats.org/officeDocument/2006/relationships/settings" Target="/word/settings.xml" Id="R9de85363e1ef48f2" /><Relationship Type="http://schemas.openxmlformats.org/officeDocument/2006/relationships/image" Target="/word/media/4d74633a-b89c-4bc8-b540-ca0284628f7d.png" Id="R72e0dda59bc74196" /></Relationships>
</file>