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732f3cf3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3608f5b5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be58a1ef4f1f" /><Relationship Type="http://schemas.openxmlformats.org/officeDocument/2006/relationships/numbering" Target="/word/numbering.xml" Id="R19fe258ed25a4043" /><Relationship Type="http://schemas.openxmlformats.org/officeDocument/2006/relationships/settings" Target="/word/settings.xml" Id="R38c31b2fa74f4fba" /><Relationship Type="http://schemas.openxmlformats.org/officeDocument/2006/relationships/image" Target="/word/media/260c778e-c6c9-4b21-8812-8d8031d699b8.png" Id="R36893608f5b541f9" /></Relationships>
</file>