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682466dce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d9ceb78472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Stagecoach,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e1feda0853498b" /><Relationship Type="http://schemas.openxmlformats.org/officeDocument/2006/relationships/numbering" Target="/word/numbering.xml" Id="R960532be2e5f44ab" /><Relationship Type="http://schemas.openxmlformats.org/officeDocument/2006/relationships/settings" Target="/word/settings.xml" Id="R930f602b7466476d" /><Relationship Type="http://schemas.openxmlformats.org/officeDocument/2006/relationships/image" Target="/word/media/749873ba-2033-4c01-a614-5e0953f9ff55.png" Id="Rd6d9ceb784724323" /></Relationships>
</file>