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eeb2533ca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47fbec17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8bbe39554848" /><Relationship Type="http://schemas.openxmlformats.org/officeDocument/2006/relationships/numbering" Target="/word/numbering.xml" Id="R4c9f70ab6faf48db" /><Relationship Type="http://schemas.openxmlformats.org/officeDocument/2006/relationships/settings" Target="/word/settings.xml" Id="Rd50056ec743e4192" /><Relationship Type="http://schemas.openxmlformats.org/officeDocument/2006/relationships/image" Target="/word/media/188f82fa-badd-4c31-ac00-88649bd9a2c8.png" Id="R2cb47fbec1774e56" /></Relationships>
</file>