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dda7a43a545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94639133d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Stagecrest,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8c6cc986f442e" /><Relationship Type="http://schemas.openxmlformats.org/officeDocument/2006/relationships/numbering" Target="/word/numbering.xml" Id="R543ba1bfe1b4434c" /><Relationship Type="http://schemas.openxmlformats.org/officeDocument/2006/relationships/settings" Target="/word/settings.xml" Id="R3a0f78947d8d45cb" /><Relationship Type="http://schemas.openxmlformats.org/officeDocument/2006/relationships/image" Target="/word/media/2b8dee02-ed7c-4c58-a2b9-1fb2a46972fd.png" Id="R65494639133d49d8" /></Relationships>
</file>