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4ac79dab6e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990ab6f854a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Stallings,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f6f98e9d944c5" /><Relationship Type="http://schemas.openxmlformats.org/officeDocument/2006/relationships/numbering" Target="/word/numbering.xml" Id="R36b9c3736b8f4305" /><Relationship Type="http://schemas.openxmlformats.org/officeDocument/2006/relationships/settings" Target="/word/settings.xml" Id="Rd325f571de37411d" /><Relationship Type="http://schemas.openxmlformats.org/officeDocument/2006/relationships/image" Target="/word/media/d319b471-cc1e-4412-b379-b1b70421d8cf.png" Id="R1cd990ab6f854a4e" /></Relationships>
</file>