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672c55671a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cc540904946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Stallings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e5aa84bdd046b7" /><Relationship Type="http://schemas.openxmlformats.org/officeDocument/2006/relationships/numbering" Target="/word/numbering.xml" Id="Re2700a613d5048ce" /><Relationship Type="http://schemas.openxmlformats.org/officeDocument/2006/relationships/settings" Target="/word/settings.xml" Id="Rb24d64de842f4268" /><Relationship Type="http://schemas.openxmlformats.org/officeDocument/2006/relationships/image" Target="/word/media/9723c95d-8288-4957-a882-fcfaf0d4a88f.png" Id="R712cc5409049460d" /></Relationships>
</file>