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6624b26b7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38bfb4cc5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Stalvey,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71bc72fb94e8a" /><Relationship Type="http://schemas.openxmlformats.org/officeDocument/2006/relationships/numbering" Target="/word/numbering.xml" Id="Rd91890b3db044db4" /><Relationship Type="http://schemas.openxmlformats.org/officeDocument/2006/relationships/settings" Target="/word/settings.xml" Id="Rfa4deca977814da3" /><Relationship Type="http://schemas.openxmlformats.org/officeDocument/2006/relationships/image" Target="/word/media/aedda9d5-b368-4608-9d67-25dabd904ce4.png" Id="Re4238bfb4cc542be" /></Relationships>
</file>