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5e121370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a23342de2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Stamp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ebed42f5d427f" /><Relationship Type="http://schemas.openxmlformats.org/officeDocument/2006/relationships/numbering" Target="/word/numbering.xml" Id="R137f66f689864d5c" /><Relationship Type="http://schemas.openxmlformats.org/officeDocument/2006/relationships/settings" Target="/word/settings.xml" Id="R1bd399615d82434b" /><Relationship Type="http://schemas.openxmlformats.org/officeDocument/2006/relationships/image" Target="/word/media/bceb0db6-0153-49d8-b157-fa85ce5a0783.png" Id="R281a23342de24ca4" /></Relationships>
</file>