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8cea19e69342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0bedbfc9e944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Stancil,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e15bf5b5754cd7" /><Relationship Type="http://schemas.openxmlformats.org/officeDocument/2006/relationships/numbering" Target="/word/numbering.xml" Id="Rb809231d63234725" /><Relationship Type="http://schemas.openxmlformats.org/officeDocument/2006/relationships/settings" Target="/word/settings.xml" Id="R6c4200f785e04bae" /><Relationship Type="http://schemas.openxmlformats.org/officeDocument/2006/relationships/image" Target="/word/media/dcdba72c-790c-4ee8-8918-0ea2976d90de.png" Id="Rb70bedbfc9e94493" /></Relationships>
</file>