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bd19f12ef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d58816e2f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8654479494ba6" /><Relationship Type="http://schemas.openxmlformats.org/officeDocument/2006/relationships/numbering" Target="/word/numbering.xml" Id="R6ddc791cd0c442dd" /><Relationship Type="http://schemas.openxmlformats.org/officeDocument/2006/relationships/settings" Target="/word/settings.xml" Id="Ra5af2d2125994f2d" /><Relationship Type="http://schemas.openxmlformats.org/officeDocument/2006/relationships/image" Target="/word/media/d6e39189-4ced-4f64-8ddf-83c0dead7d68.png" Id="R98bd58816e2f4844" /></Relationships>
</file>