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1bab6e93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c205a1326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Stanebrook,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26654a3b543e2" /><Relationship Type="http://schemas.openxmlformats.org/officeDocument/2006/relationships/numbering" Target="/word/numbering.xml" Id="R00d8ca3a52394518" /><Relationship Type="http://schemas.openxmlformats.org/officeDocument/2006/relationships/settings" Target="/word/settings.xml" Id="Rb1b0c7a45d604463" /><Relationship Type="http://schemas.openxmlformats.org/officeDocument/2006/relationships/image" Target="/word/media/1f9956c5-8ec9-4132-b057-b0b81bcdfc85.png" Id="R2c1c205a13264135" /></Relationships>
</file>