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4d748b3b8e4c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549492ccb049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Stanfield Hill,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029772be6c4339" /><Relationship Type="http://schemas.openxmlformats.org/officeDocument/2006/relationships/numbering" Target="/word/numbering.xml" Id="R8a9c6d0a32c94b3a" /><Relationship Type="http://schemas.openxmlformats.org/officeDocument/2006/relationships/settings" Target="/word/settings.xml" Id="Rd316a15963fe486e" /><Relationship Type="http://schemas.openxmlformats.org/officeDocument/2006/relationships/image" Target="/word/media/393bab2d-8c84-444f-8688-000e30ac7031.png" Id="Rad549492ccb04932" /></Relationships>
</file>