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458ddff20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2bad65e2b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53796fd274294" /><Relationship Type="http://schemas.openxmlformats.org/officeDocument/2006/relationships/numbering" Target="/word/numbering.xml" Id="R828a8c3cf2c64429" /><Relationship Type="http://schemas.openxmlformats.org/officeDocument/2006/relationships/settings" Target="/word/settings.xml" Id="R0be6ed2b25a644ef" /><Relationship Type="http://schemas.openxmlformats.org/officeDocument/2006/relationships/image" Target="/word/media/93f427fe-dc3f-4ba7-8e84-45b5ad7f8190.png" Id="Ree42bad65e2b4193" /></Relationships>
</file>