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c83d70f2c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8fece5071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Stanley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304f4caf7436d" /><Relationship Type="http://schemas.openxmlformats.org/officeDocument/2006/relationships/numbering" Target="/word/numbering.xml" Id="Re554098bff6345cf" /><Relationship Type="http://schemas.openxmlformats.org/officeDocument/2006/relationships/settings" Target="/word/settings.xml" Id="R6a0f032f634c4df7" /><Relationship Type="http://schemas.openxmlformats.org/officeDocument/2006/relationships/image" Target="/word/media/5f3bb9ed-9c0e-49b6-8e45-eccc49bb4f72.png" Id="Rb788fece50714508" /></Relationships>
</file>