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8cf8b56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e79c6ce7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a786daef4e0b" /><Relationship Type="http://schemas.openxmlformats.org/officeDocument/2006/relationships/numbering" Target="/word/numbering.xml" Id="Rae6b442813874821" /><Relationship Type="http://schemas.openxmlformats.org/officeDocument/2006/relationships/settings" Target="/word/settings.xml" Id="R1f0789a50cc24256" /><Relationship Type="http://schemas.openxmlformats.org/officeDocument/2006/relationships/image" Target="/word/media/de39dace-b919-475a-ab22-e8df5380f7ef.png" Id="Rdb99e79c6ce746f2" /></Relationships>
</file>