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ab0e34544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b00f2cc21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9b93bdaf14b61" /><Relationship Type="http://schemas.openxmlformats.org/officeDocument/2006/relationships/numbering" Target="/word/numbering.xml" Id="R1d6e0f9273ef470e" /><Relationship Type="http://schemas.openxmlformats.org/officeDocument/2006/relationships/settings" Target="/word/settings.xml" Id="R66c1e49c32934743" /><Relationship Type="http://schemas.openxmlformats.org/officeDocument/2006/relationships/image" Target="/word/media/4ce13294-3915-47cb-a9f5-e1be4073055f.png" Id="R58ab00f2cc214c67" /></Relationships>
</file>